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B913" w14:textId="7B2A0F00" w:rsidR="00BF0DAD" w:rsidRPr="006B6D53" w:rsidRDefault="00BF0DAD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  <w:r w:rsidRPr="006B6D53">
        <w:rPr>
          <w:rFonts w:asciiTheme="minorHAnsi" w:hAnsiTheme="minorHAnsi"/>
          <w:sz w:val="22"/>
          <w:szCs w:val="22"/>
        </w:rPr>
        <w:t xml:space="preserve">Załącznik nr </w:t>
      </w:r>
      <w:r w:rsidR="004A2EBF" w:rsidRPr="006B6D53">
        <w:rPr>
          <w:rFonts w:asciiTheme="minorHAnsi" w:hAnsiTheme="minorHAnsi"/>
          <w:sz w:val="22"/>
          <w:szCs w:val="22"/>
        </w:rPr>
        <w:t>2</w:t>
      </w:r>
    </w:p>
    <w:p w14:paraId="65E0F6F5" w14:textId="77777777" w:rsidR="00DE40B1" w:rsidRPr="00CB371E" w:rsidRDefault="00DE40B1" w:rsidP="00BF0DAD">
      <w:pPr>
        <w:pStyle w:val="Styl"/>
        <w:spacing w:line="276" w:lineRule="auto"/>
        <w:ind w:left="19"/>
        <w:jc w:val="right"/>
        <w:rPr>
          <w:rFonts w:asciiTheme="minorHAnsi" w:hAnsiTheme="minorHAnsi"/>
          <w:sz w:val="22"/>
          <w:szCs w:val="22"/>
        </w:rPr>
      </w:pPr>
    </w:p>
    <w:p w14:paraId="0724E9CD" w14:textId="5DF4AFB0" w:rsidR="00DE40B1" w:rsidRPr="00CB371E" w:rsidRDefault="00DE40B1" w:rsidP="005C6E64">
      <w:pPr>
        <w:pStyle w:val="Styl"/>
        <w:spacing w:line="276" w:lineRule="auto"/>
        <w:rPr>
          <w:rFonts w:asciiTheme="minorHAnsi" w:hAnsiTheme="minorHAnsi"/>
          <w:b/>
          <w:sz w:val="22"/>
          <w:szCs w:val="22"/>
        </w:rPr>
      </w:pPr>
    </w:p>
    <w:p w14:paraId="271A4CA3" w14:textId="61CBE40D" w:rsidR="005C6E64" w:rsidRPr="00CB371E" w:rsidRDefault="005C6E64" w:rsidP="005C6E64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2"/>
          <w:szCs w:val="22"/>
        </w:rPr>
      </w:pPr>
      <w:r w:rsidRPr="00CB371E">
        <w:rPr>
          <w:rFonts w:asciiTheme="minorHAnsi" w:hAnsiTheme="minorHAnsi"/>
          <w:b/>
          <w:sz w:val="22"/>
          <w:szCs w:val="22"/>
        </w:rPr>
        <w:t xml:space="preserve">FORMULARZ CENOWY </w:t>
      </w:r>
      <w:r w:rsidR="008212C1" w:rsidRPr="00CB371E">
        <w:rPr>
          <w:rFonts w:asciiTheme="minorHAnsi" w:hAnsiTheme="minorHAnsi"/>
          <w:b/>
          <w:sz w:val="22"/>
          <w:szCs w:val="22"/>
        </w:rPr>
        <w:t xml:space="preserve"> </w:t>
      </w:r>
      <w:r w:rsidRPr="00CB371E">
        <w:rPr>
          <w:rFonts w:asciiTheme="minorHAnsi" w:hAnsiTheme="minorHAnsi"/>
          <w:b/>
          <w:sz w:val="22"/>
          <w:szCs w:val="22"/>
        </w:rPr>
        <w:t>OFERENTA</w:t>
      </w:r>
    </w:p>
    <w:p w14:paraId="3A7B2507" w14:textId="3F139901" w:rsidR="00AD5423" w:rsidRPr="00CB371E" w:rsidRDefault="009E47A1" w:rsidP="005C6E64">
      <w:pPr>
        <w:pStyle w:val="Tekstpodstawowywcity2"/>
        <w:tabs>
          <w:tab w:val="clear" w:pos="200"/>
        </w:tabs>
        <w:ind w:left="0"/>
        <w:rPr>
          <w:rFonts w:asciiTheme="minorHAnsi" w:hAnsiTheme="minorHAnsi"/>
          <w:sz w:val="22"/>
          <w:szCs w:val="22"/>
          <w:lang w:val="pl-PL"/>
        </w:rPr>
      </w:pPr>
      <w:r w:rsidRPr="00CB371E">
        <w:rPr>
          <w:rFonts w:asciiTheme="minorHAnsi" w:hAnsiTheme="minorHAnsi"/>
          <w:sz w:val="22"/>
          <w:szCs w:val="22"/>
          <w:lang w:val="pl-PL"/>
        </w:rPr>
        <w:tab/>
      </w:r>
    </w:p>
    <w:p w14:paraId="037697A1" w14:textId="77777777" w:rsidR="002A5AFB" w:rsidRPr="00CB371E" w:rsidRDefault="002A5AFB" w:rsidP="00BB32F1">
      <w:pPr>
        <w:jc w:val="both"/>
        <w:rPr>
          <w:rFonts w:asciiTheme="minorHAnsi" w:hAnsiTheme="minorHAnsi" w:cs="Tahoma"/>
        </w:rPr>
      </w:pPr>
    </w:p>
    <w:p w14:paraId="5360EC4F" w14:textId="3E40D476" w:rsidR="00BB32F1" w:rsidRPr="00CB371E" w:rsidRDefault="00BB32F1" w:rsidP="00BB32F1">
      <w:pPr>
        <w:jc w:val="both"/>
        <w:rPr>
          <w:rFonts w:asciiTheme="minorHAnsi" w:eastAsia="Times New Roman" w:hAnsiTheme="minorHAnsi" w:cs="Tahoma"/>
        </w:rPr>
      </w:pPr>
      <w:r w:rsidRPr="00CB371E">
        <w:rPr>
          <w:rFonts w:asciiTheme="minorHAnsi" w:hAnsiTheme="minorHAnsi" w:cs="Tahoma"/>
        </w:rPr>
        <w:t xml:space="preserve">Za realizację przedmiotu umowy w ramach konkursu ofert proponuję </w:t>
      </w:r>
      <w:r w:rsidRPr="00CB371E">
        <w:rPr>
          <w:rFonts w:asciiTheme="minorHAnsi" w:hAnsiTheme="minorHAnsi" w:cs="Tahoma"/>
          <w:b/>
        </w:rPr>
        <w:t>wynagrodzenie</w:t>
      </w:r>
      <w:r w:rsidRPr="00CB371E">
        <w:rPr>
          <w:rFonts w:asciiTheme="minorHAnsi" w:hAnsiTheme="minorHAnsi" w:cs="Tahoma"/>
        </w:rPr>
        <w:t xml:space="preserve"> </w:t>
      </w:r>
      <w:r w:rsidRPr="00CB371E">
        <w:rPr>
          <w:rFonts w:asciiTheme="minorHAnsi" w:hAnsiTheme="minorHAnsi" w:cs="Tahoma"/>
        </w:rPr>
        <w:br/>
        <w:t>w wysokości:</w:t>
      </w:r>
    </w:p>
    <w:p w14:paraId="7E22CFDE" w14:textId="77777777" w:rsidR="00E34875" w:rsidRPr="00CB371E" w:rsidRDefault="00E34875" w:rsidP="00CD05D1">
      <w:pPr>
        <w:numPr>
          <w:ilvl w:val="0"/>
          <w:numId w:val="23"/>
        </w:numPr>
        <w:spacing w:before="100"/>
        <w:jc w:val="both"/>
        <w:rPr>
          <w:rFonts w:asciiTheme="minorHAnsi" w:hAnsiTheme="minorHAnsi"/>
        </w:rPr>
      </w:pPr>
      <w:r w:rsidRPr="00CB371E">
        <w:rPr>
          <w:rFonts w:asciiTheme="minorHAnsi" w:hAnsiTheme="minorHAnsi" w:cs="Tahoma"/>
        </w:rPr>
        <w:t xml:space="preserve">Udzielanie udzielaniu stacjonarnie w siedzibie Udzielającego zamówienie świadczeń medycznych przez lekarza specjalistę z zakresu chirurgii dziecięcej w Klinice Chirurgii Dziecięcej Uniwersyteckiego Szpitala Dziecięcego w Krakowie w szczególności poprzez wykonywanie </w:t>
      </w:r>
      <w:r w:rsidRPr="00CB371E">
        <w:rPr>
          <w:rFonts w:asciiTheme="minorHAnsi" w:hAnsiTheme="minorHAnsi" w:cs="Tahoma"/>
        </w:rPr>
        <w:br/>
        <w:t>i udział w wykonywaniu  zabiegów operacyjnych</w:t>
      </w:r>
      <w:r w:rsidR="00CD05D1" w:rsidRPr="00CB371E">
        <w:rPr>
          <w:rFonts w:asciiTheme="minorHAnsi" w:hAnsiTheme="minorHAnsi"/>
        </w:rPr>
        <w:t xml:space="preserve">, </w:t>
      </w:r>
    </w:p>
    <w:p w14:paraId="36695D7D" w14:textId="6548A676" w:rsidR="00BB32F1" w:rsidRPr="00CB371E" w:rsidRDefault="00CD05D1" w:rsidP="00E34875">
      <w:pPr>
        <w:spacing w:before="100"/>
        <w:ind w:left="336"/>
        <w:jc w:val="both"/>
        <w:rPr>
          <w:rFonts w:asciiTheme="minorHAnsi" w:hAnsiTheme="minorHAnsi"/>
        </w:rPr>
      </w:pPr>
      <w:r w:rsidRPr="00CB371E">
        <w:rPr>
          <w:rFonts w:asciiTheme="minorHAnsi" w:hAnsiTheme="minorHAnsi" w:cs="Tahoma"/>
        </w:rPr>
        <w:t>…………………………………</w:t>
      </w:r>
      <w:r w:rsidR="00BB32F1" w:rsidRPr="00CB371E">
        <w:rPr>
          <w:rFonts w:asciiTheme="minorHAnsi" w:hAnsiTheme="minorHAnsi" w:cs="Tahoma"/>
        </w:rPr>
        <w:t>z</w:t>
      </w:r>
      <w:r w:rsidR="006B091C" w:rsidRPr="00CB371E">
        <w:rPr>
          <w:rFonts w:asciiTheme="minorHAnsi" w:hAnsiTheme="minorHAnsi" w:cs="Tahoma"/>
        </w:rPr>
        <w:t xml:space="preserve">ł brutto za 1 godzinę świadczenia usług </w:t>
      </w:r>
      <w:r w:rsidRPr="00CB371E">
        <w:rPr>
          <w:rFonts w:asciiTheme="minorHAnsi" w:hAnsiTheme="minorHAnsi" w:cs="Tahoma"/>
        </w:rPr>
        <w:t xml:space="preserve">tzw. </w:t>
      </w:r>
      <w:r w:rsidR="00BB32F1" w:rsidRPr="00CB371E">
        <w:rPr>
          <w:rFonts w:asciiTheme="minorHAnsi" w:hAnsiTheme="minorHAnsi" w:cs="Tahoma"/>
        </w:rPr>
        <w:t>normalnej ordynacji</w:t>
      </w:r>
      <w:r w:rsidR="003C0B86" w:rsidRPr="00CB371E">
        <w:rPr>
          <w:rFonts w:asciiTheme="minorHAnsi" w:hAnsiTheme="minorHAnsi" w:cs="Tahoma"/>
        </w:rPr>
        <w:t>.</w:t>
      </w:r>
    </w:p>
    <w:p w14:paraId="1C819EC2" w14:textId="77777777" w:rsidR="00CD05D1" w:rsidRPr="00CB371E" w:rsidRDefault="00CD05D1" w:rsidP="00CD05D1">
      <w:pPr>
        <w:spacing w:before="100"/>
        <w:ind w:left="336"/>
        <w:jc w:val="both"/>
        <w:rPr>
          <w:rFonts w:asciiTheme="minorHAnsi" w:hAnsiTheme="minorHAnsi"/>
        </w:rPr>
      </w:pPr>
    </w:p>
    <w:p w14:paraId="25A43C15" w14:textId="1B4639BA" w:rsidR="00CD05D1" w:rsidRPr="00CB371E" w:rsidRDefault="00886FF1" w:rsidP="00CD05D1">
      <w:pPr>
        <w:numPr>
          <w:ilvl w:val="0"/>
          <w:numId w:val="23"/>
        </w:numPr>
        <w:spacing w:before="100"/>
        <w:jc w:val="both"/>
        <w:rPr>
          <w:rFonts w:asciiTheme="minorHAnsi" w:hAnsiTheme="minorHAnsi"/>
        </w:rPr>
      </w:pPr>
      <w:r w:rsidRPr="00CB371E">
        <w:rPr>
          <w:rFonts w:asciiTheme="minorHAnsi" w:hAnsiTheme="minorHAnsi" w:cs="Tahoma"/>
        </w:rPr>
        <w:t>U</w:t>
      </w:r>
      <w:r w:rsidR="00CD05D1" w:rsidRPr="00CB371E">
        <w:rPr>
          <w:rFonts w:asciiTheme="minorHAnsi" w:hAnsiTheme="minorHAnsi" w:cs="Tahoma"/>
        </w:rPr>
        <w:t xml:space="preserve">dzielaniu porad lekarskich z zakresu chirurgii dziecięcej w Poradni Chirurgii Dziecięcej oraz </w:t>
      </w:r>
      <w:r w:rsidR="00CD05D1" w:rsidRPr="00CB371E">
        <w:rPr>
          <w:rFonts w:asciiTheme="minorHAnsi" w:hAnsiTheme="minorHAnsi" w:cs="Tahoma"/>
          <w:bCs/>
        </w:rPr>
        <w:t xml:space="preserve">udzielaniu konsultacji z zakresu chirurgii dziecięcej </w:t>
      </w:r>
      <w:r w:rsidR="00CD05D1" w:rsidRPr="00CB371E">
        <w:rPr>
          <w:rFonts w:asciiTheme="minorHAnsi" w:hAnsiTheme="minorHAnsi"/>
        </w:rPr>
        <w:t xml:space="preserve">w innych niż Klinika Chirurgii Dziecięcej </w:t>
      </w:r>
      <w:r w:rsidR="00CD05D1" w:rsidRPr="00CB371E">
        <w:rPr>
          <w:rFonts w:asciiTheme="minorHAnsi" w:hAnsiTheme="minorHAnsi"/>
        </w:rPr>
        <w:br/>
        <w:t>i SOR jednostkach organizacyjnych USD w Krakowie</w:t>
      </w:r>
      <w:r w:rsidR="00CD05D1" w:rsidRPr="00CB371E">
        <w:rPr>
          <w:rFonts w:asciiTheme="minorHAnsi" w:hAnsiTheme="minorHAnsi" w:cs="Tahoma"/>
          <w:bCs/>
        </w:rPr>
        <w:t>:</w:t>
      </w:r>
    </w:p>
    <w:p w14:paraId="767B7711" w14:textId="77777777" w:rsidR="00CD05D1" w:rsidRPr="00CB371E" w:rsidRDefault="00CD05D1" w:rsidP="00CD05D1">
      <w:pPr>
        <w:jc w:val="both"/>
        <w:rPr>
          <w:rFonts w:asciiTheme="minorHAnsi" w:hAnsiTheme="minorHAnsi"/>
        </w:rPr>
      </w:pPr>
    </w:p>
    <w:tbl>
      <w:tblPr>
        <w:tblW w:w="72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67"/>
        <w:gridCol w:w="2410"/>
      </w:tblGrid>
      <w:tr w:rsidR="001512D9" w:rsidRPr="00CB371E" w14:paraId="09D1DBAA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DDEC" w14:textId="77777777" w:rsidR="001512D9" w:rsidRPr="00CB371E" w:rsidRDefault="001512D9" w:rsidP="00660432">
            <w:pPr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CB371E">
              <w:rPr>
                <w:rFonts w:asciiTheme="minorHAnsi" w:hAnsiTheme="minorHAnsi" w:cs="Calibri"/>
                <w:b/>
                <w:bCs/>
                <w:color w:val="000000"/>
              </w:rPr>
              <w:t>Typ porady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F13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% od wartości refundacji</w:t>
            </w:r>
          </w:p>
        </w:tc>
      </w:tr>
      <w:tr w:rsidR="001512D9" w:rsidRPr="00CB371E" w14:paraId="0E699855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17A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 xml:space="preserve">W01 Świadczenie </w:t>
            </w:r>
            <w:proofErr w:type="spellStart"/>
            <w:r w:rsidRPr="00CB371E">
              <w:rPr>
                <w:rFonts w:asciiTheme="minorHAnsi" w:hAnsiTheme="minorHAnsi" w:cs="Calibri"/>
                <w:color w:val="000000"/>
              </w:rPr>
              <w:t>pohospitalizacyjne</w:t>
            </w:r>
            <w:proofErr w:type="spellEnd"/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526B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E189401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6F8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W02 Świadczenie receptowe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0382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CFA9C01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4EA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W11 Świadczenie specjalistyczne 1-go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AF1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4555C1FE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C753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W12 Świadczenie specjalistyczne 2-go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A9D2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25804A6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BE9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W13 Świadczenie specjalistyczne 3-go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CEE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3CE2A7DC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1426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W14 Świadczenie specjalistyczne 4-go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FFE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481E653D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703F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W15 Świadczenie specjalistyczne 5-go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C1D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7EB7C74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18C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W16 Świadczenie specjalistyczne 6-go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748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1BF211C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49ED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W17 Świadczenie specjalistyczne 7-go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F67E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D21CEF2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E0C7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W18 Świadczenie specjalistyczne 8-go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F37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F821604" w14:textId="77777777" w:rsidTr="001512D9">
        <w:trPr>
          <w:trHeight w:val="315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FC12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W19 Świadczenie specjalistyczne 9-go typu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1695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CEFF8A2" w14:textId="77777777" w:rsidTr="001512D9">
        <w:trPr>
          <w:trHeight w:val="1877"/>
        </w:trPr>
        <w:tc>
          <w:tcPr>
            <w:tcW w:w="72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360A9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CB371E">
              <w:rPr>
                <w:rFonts w:asciiTheme="minorHAnsi" w:hAnsiTheme="minorHAnsi" w:cs="Calibri"/>
                <w:b/>
                <w:bCs/>
                <w:color w:val="000000"/>
              </w:rPr>
              <w:t xml:space="preserve">PORADY ZABIEGOWE: ROZLICZANE Z KATALOGU  AMBULATORYJNYCH GRUP ŚWIADCZEŃ SPECJALISTYCZNYCH GRUPY Z – </w:t>
            </w:r>
            <w:r w:rsidRPr="00CB371E">
              <w:rPr>
                <w:rFonts w:asciiTheme="minorHAnsi" w:hAnsiTheme="minorHAnsi" w:cs="Calibri"/>
                <w:color w:val="000000"/>
              </w:rPr>
              <w:t>ZAŁĄCZNIK 1 DO</w:t>
            </w:r>
            <w:r w:rsidRPr="00CB371E">
              <w:rPr>
                <w:rFonts w:asciiTheme="minorHAnsi" w:hAnsiTheme="minorHAnsi" w:cs="Calibri"/>
                <w:b/>
                <w:bCs/>
                <w:color w:val="000000"/>
              </w:rPr>
              <w:t xml:space="preserve"> </w:t>
            </w:r>
            <w:r w:rsidRPr="00CB371E">
              <w:rPr>
                <w:rFonts w:asciiTheme="minorHAnsi" w:hAnsiTheme="minorHAnsi" w:cs="Calibri"/>
                <w:color w:val="000000"/>
              </w:rPr>
              <w:t xml:space="preserve">ZARZĄDZENIA NR 129/2021/DSOZ PREZESA NARODOWEGO FUNDUSZU ZDROWIA z dnia 09.07 2021 r. zmieniające zarządzenie w sprawie określenia warunków zawierania i realizacji umów o udzielanie świadczeń opieki zdrowotnej w rodzaju ambulatoryjna opieka  specjalistyczna  z późn. </w:t>
            </w:r>
            <w:proofErr w:type="spellStart"/>
            <w:r w:rsidRPr="00CB371E">
              <w:rPr>
                <w:rFonts w:asciiTheme="minorHAnsi" w:hAnsiTheme="minorHAnsi" w:cs="Calibri"/>
                <w:color w:val="000000"/>
              </w:rPr>
              <w:t>zm</w:t>
            </w:r>
            <w:proofErr w:type="spellEnd"/>
            <w:r w:rsidRPr="00CB371E">
              <w:rPr>
                <w:rFonts w:asciiTheme="minorHAnsi" w:hAnsiTheme="minorHAnsi" w:cs="Calibri"/>
                <w:color w:val="000000"/>
              </w:rPr>
              <w:t>:</w:t>
            </w:r>
          </w:p>
        </w:tc>
      </w:tr>
      <w:tr w:rsidR="001512D9" w:rsidRPr="00CB371E" w14:paraId="4EAE3629" w14:textId="77777777" w:rsidTr="001512D9">
        <w:trPr>
          <w:trHeight w:val="432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C08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CB371E">
              <w:rPr>
                <w:rFonts w:asciiTheme="minorHAnsi" w:hAnsiTheme="minorHAnsi" w:cs="Calibri"/>
                <w:b/>
                <w:bCs/>
                <w:color w:val="000000"/>
              </w:rPr>
              <w:t>Katalogowy typ porady zabiegowej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7D0D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% od wartości refundacji</w:t>
            </w:r>
          </w:p>
        </w:tc>
      </w:tr>
      <w:tr w:rsidR="001512D9" w:rsidRPr="00CB371E" w14:paraId="797F4908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A5F4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A0F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52D4246A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B437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2A4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37AB3729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D37F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293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37842D78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DDB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BDB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E2C97E7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376C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A7A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7F7ED289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741A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D49A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55EC37D8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39F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4C5B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16ECCBD6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2BD0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C4F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2C145680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9FDF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DA4B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1F29ED54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2B84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793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7366D0EE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6AC9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lastRenderedPageBreak/>
              <w:t>Z110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6E7E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33C9A2F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2FB9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B062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AA3CB6B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D36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15D0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2BCE21AC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8F47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749A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D3C7167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825A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7961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0687888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5D3A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79F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1211A4CB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DBF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85E6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762D560F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CA39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BAC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091D8ED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71F6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D598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3E580A1D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B21E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27AD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583B0007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D486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F849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C0B97B2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01E1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FFCF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F632064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5EE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320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1A8311A0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A094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182C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709B33B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DF19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8FDC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80E1BF6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9CC7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690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7FD0B25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8A8E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96D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4A3EB3BA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7CC7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58A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4467246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C32E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A908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3FEDDDC0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9D28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413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7CEB94FA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E837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5B2C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4C87BE36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2D88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E34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27D81DF9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F7FC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446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1804CCAB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A4E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4BCC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0A406598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83C2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4F77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1DE5EF7C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3821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7DF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5FF48343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27BD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4046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456971CF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8645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23D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  <w:tr w:rsidR="001512D9" w:rsidRPr="00CB371E" w14:paraId="6818DEA2" w14:textId="77777777" w:rsidTr="001512D9">
        <w:trPr>
          <w:trHeight w:val="300"/>
        </w:trPr>
        <w:tc>
          <w:tcPr>
            <w:tcW w:w="4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F194" w14:textId="77777777" w:rsidR="001512D9" w:rsidRPr="00CB371E" w:rsidRDefault="001512D9" w:rsidP="00660432">
            <w:pPr>
              <w:jc w:val="center"/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Z92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C3BD" w14:textId="77777777" w:rsidR="001512D9" w:rsidRPr="00CB371E" w:rsidRDefault="001512D9" w:rsidP="00660432">
            <w:pPr>
              <w:rPr>
                <w:rFonts w:asciiTheme="minorHAnsi" w:hAnsiTheme="minorHAnsi" w:cs="Calibri"/>
                <w:color w:val="000000"/>
              </w:rPr>
            </w:pPr>
            <w:r w:rsidRPr="00CB371E">
              <w:rPr>
                <w:rFonts w:asciiTheme="minorHAnsi" w:hAnsiTheme="minorHAnsi" w:cs="Calibri"/>
                <w:color w:val="000000"/>
              </w:rPr>
              <w:t> </w:t>
            </w:r>
          </w:p>
        </w:tc>
      </w:tr>
    </w:tbl>
    <w:p w14:paraId="77EBEEDB" w14:textId="77777777" w:rsidR="006B091C" w:rsidRPr="00CB371E" w:rsidRDefault="006B091C" w:rsidP="00BB32F1">
      <w:pPr>
        <w:pStyle w:val="Tekstpodstawowywcity2"/>
        <w:rPr>
          <w:rFonts w:asciiTheme="minorHAnsi" w:hAnsiTheme="minorHAnsi" w:cs="Tahoma"/>
          <w:sz w:val="22"/>
          <w:szCs w:val="22"/>
        </w:rPr>
      </w:pPr>
    </w:p>
    <w:p w14:paraId="34219131" w14:textId="2E2D22EF" w:rsidR="008212C1" w:rsidRPr="00CB371E" w:rsidRDefault="008212C1" w:rsidP="00CD05D1">
      <w:pPr>
        <w:pStyle w:val="Akapitzlist"/>
        <w:numPr>
          <w:ilvl w:val="0"/>
          <w:numId w:val="2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eastAsia="Times New Roman" w:cs="Times New Roman"/>
          <w:snapToGrid w:val="0"/>
          <w:kern w:val="20"/>
          <w:lang w:eastAsia="pl-PL"/>
        </w:rPr>
      </w:pPr>
      <w:r w:rsidRPr="00CB371E">
        <w:rPr>
          <w:rFonts w:eastAsia="Times New Roman" w:cs="Times New Roman"/>
          <w:snapToGrid w:val="0"/>
          <w:kern w:val="20"/>
          <w:lang w:eastAsia="pl-PL"/>
        </w:rPr>
        <w:t>Deklarowana liczba</w:t>
      </w:r>
      <w:r w:rsidR="0025024C" w:rsidRPr="00CB371E">
        <w:rPr>
          <w:rFonts w:eastAsia="Times New Roman" w:cs="Times New Roman"/>
          <w:snapToGrid w:val="0"/>
          <w:kern w:val="20"/>
          <w:lang w:eastAsia="pl-PL"/>
        </w:rPr>
        <w:t xml:space="preserve"> dni powszednich</w:t>
      </w:r>
      <w:r w:rsidRPr="00CB371E">
        <w:rPr>
          <w:rFonts w:eastAsia="Times New Roman" w:cs="Times New Roman"/>
          <w:snapToGrid w:val="0"/>
          <w:kern w:val="20"/>
          <w:lang w:eastAsia="pl-PL"/>
        </w:rPr>
        <w:t xml:space="preserve"> w tygodn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>iu  - dla obu ZAKRESÓW łącznie.</w:t>
      </w:r>
    </w:p>
    <w:p w14:paraId="026CE1C2" w14:textId="77777777" w:rsidR="008212C1" w:rsidRPr="00CB371E" w:rsidRDefault="008212C1" w:rsidP="008212C1">
      <w:pPr>
        <w:pStyle w:val="Akapitzlist"/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eastAsia="Times New Roman" w:cs="Times New Roman"/>
          <w:snapToGrid w:val="0"/>
          <w:kern w:val="20"/>
          <w:lang w:eastAsia="pl-PL"/>
        </w:rPr>
      </w:pPr>
    </w:p>
    <w:p w14:paraId="49A05CD4" w14:textId="4FBBC636" w:rsidR="008212C1" w:rsidRPr="00CB371E" w:rsidRDefault="008212C1" w:rsidP="008212C1">
      <w:pPr>
        <w:pStyle w:val="Akapitzlist"/>
        <w:numPr>
          <w:ilvl w:val="0"/>
          <w:numId w:val="18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jc w:val="both"/>
        <w:rPr>
          <w:rFonts w:eastAsia="Times New Roman" w:cs="Times New Roman"/>
          <w:snapToGrid w:val="0"/>
          <w:kern w:val="20"/>
          <w:lang w:eastAsia="pl-PL"/>
        </w:rPr>
      </w:pPr>
      <w:r w:rsidRPr="00CB371E">
        <w:rPr>
          <w:rFonts w:eastAsia="Times New Roman" w:cs="Times New Roman"/>
          <w:snapToGrid w:val="0"/>
          <w:kern w:val="20"/>
          <w:lang w:eastAsia="pl-PL"/>
        </w:rPr>
        <w:t xml:space="preserve">5 dni w tygodniu 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ab/>
      </w:r>
      <w:r w:rsidRPr="00CB371E">
        <w:rPr>
          <w:rFonts w:eastAsia="Times New Roman" w:cs="Times New Roman"/>
          <w:snapToGrid w:val="0"/>
          <w:kern w:val="20"/>
          <w:lang w:eastAsia="pl-PL"/>
        </w:rPr>
        <w:t>……………………</w:t>
      </w:r>
    </w:p>
    <w:p w14:paraId="740AAEAF" w14:textId="3D43BC3C" w:rsidR="008212C1" w:rsidRPr="00CB371E" w:rsidRDefault="008212C1" w:rsidP="008212C1">
      <w:pPr>
        <w:pStyle w:val="Akapitzlist"/>
        <w:numPr>
          <w:ilvl w:val="0"/>
          <w:numId w:val="18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jc w:val="both"/>
        <w:rPr>
          <w:rFonts w:eastAsia="Times New Roman" w:cs="Times New Roman"/>
          <w:snapToGrid w:val="0"/>
          <w:kern w:val="20"/>
          <w:lang w:eastAsia="pl-PL"/>
        </w:rPr>
      </w:pPr>
      <w:r w:rsidRPr="00CB371E">
        <w:rPr>
          <w:rFonts w:eastAsia="Times New Roman" w:cs="Times New Roman"/>
          <w:snapToGrid w:val="0"/>
          <w:kern w:val="20"/>
          <w:lang w:eastAsia="pl-PL"/>
        </w:rPr>
        <w:t xml:space="preserve">4 dni w tygodniu 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ab/>
        <w:t>……………………</w:t>
      </w:r>
    </w:p>
    <w:p w14:paraId="26B96554" w14:textId="01A6ADFE" w:rsidR="008212C1" w:rsidRPr="00CB371E" w:rsidRDefault="008212C1" w:rsidP="008212C1">
      <w:pPr>
        <w:pStyle w:val="Akapitzlist"/>
        <w:numPr>
          <w:ilvl w:val="0"/>
          <w:numId w:val="18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jc w:val="both"/>
        <w:rPr>
          <w:rFonts w:eastAsia="Times New Roman" w:cs="Times New Roman"/>
          <w:snapToGrid w:val="0"/>
          <w:kern w:val="20"/>
          <w:lang w:eastAsia="pl-PL"/>
        </w:rPr>
      </w:pPr>
      <w:r w:rsidRPr="00CB371E">
        <w:rPr>
          <w:rFonts w:eastAsia="Times New Roman" w:cs="Times New Roman"/>
          <w:snapToGrid w:val="0"/>
          <w:kern w:val="20"/>
          <w:lang w:eastAsia="pl-PL"/>
        </w:rPr>
        <w:t xml:space="preserve">3 dni w tygodniu 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ab/>
      </w:r>
      <w:r w:rsidRPr="00CB371E">
        <w:rPr>
          <w:rFonts w:eastAsia="Times New Roman" w:cs="Times New Roman"/>
          <w:snapToGrid w:val="0"/>
          <w:kern w:val="20"/>
          <w:lang w:eastAsia="pl-PL"/>
        </w:rPr>
        <w:t>……………………</w:t>
      </w:r>
    </w:p>
    <w:p w14:paraId="2AD607FD" w14:textId="726D9AF3" w:rsidR="008212C1" w:rsidRPr="00CB371E" w:rsidRDefault="008212C1" w:rsidP="008212C1">
      <w:pPr>
        <w:pStyle w:val="Akapitzlist"/>
        <w:numPr>
          <w:ilvl w:val="0"/>
          <w:numId w:val="18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jc w:val="both"/>
        <w:rPr>
          <w:rFonts w:eastAsia="Times New Roman" w:cs="Times New Roman"/>
          <w:snapToGrid w:val="0"/>
          <w:kern w:val="20"/>
          <w:lang w:eastAsia="pl-PL"/>
        </w:rPr>
      </w:pPr>
      <w:r w:rsidRPr="00CB371E">
        <w:rPr>
          <w:rFonts w:eastAsia="Times New Roman" w:cs="Times New Roman"/>
          <w:snapToGrid w:val="0"/>
          <w:kern w:val="20"/>
          <w:lang w:eastAsia="pl-PL"/>
        </w:rPr>
        <w:t xml:space="preserve">2 dni w tygodniu 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ab/>
      </w:r>
      <w:r w:rsidRPr="00CB371E">
        <w:rPr>
          <w:rFonts w:eastAsia="Times New Roman" w:cs="Times New Roman"/>
          <w:snapToGrid w:val="0"/>
          <w:kern w:val="20"/>
          <w:lang w:eastAsia="pl-PL"/>
        </w:rPr>
        <w:t>…………………..</w:t>
      </w:r>
    </w:p>
    <w:p w14:paraId="25C07021" w14:textId="3E467A2A" w:rsidR="008212C1" w:rsidRPr="00CB371E" w:rsidRDefault="008212C1" w:rsidP="008212C1">
      <w:pPr>
        <w:pStyle w:val="Akapitzlist"/>
        <w:numPr>
          <w:ilvl w:val="0"/>
          <w:numId w:val="18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line="360" w:lineRule="auto"/>
        <w:jc w:val="both"/>
        <w:rPr>
          <w:rFonts w:eastAsia="Times New Roman" w:cs="Times New Roman"/>
          <w:snapToGrid w:val="0"/>
          <w:kern w:val="20"/>
          <w:lang w:eastAsia="pl-PL"/>
        </w:rPr>
      </w:pPr>
      <w:r w:rsidRPr="00CB371E">
        <w:rPr>
          <w:rFonts w:eastAsia="Times New Roman" w:cs="Times New Roman"/>
          <w:snapToGrid w:val="0"/>
          <w:kern w:val="20"/>
          <w:lang w:eastAsia="pl-PL"/>
        </w:rPr>
        <w:t xml:space="preserve">1 dzień w tygodniu 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ab/>
      </w:r>
      <w:r w:rsidRPr="00CB371E">
        <w:rPr>
          <w:rFonts w:eastAsia="Times New Roman" w:cs="Times New Roman"/>
          <w:snapToGrid w:val="0"/>
          <w:kern w:val="20"/>
          <w:lang w:eastAsia="pl-PL"/>
        </w:rPr>
        <w:t>………………</w:t>
      </w:r>
      <w:r w:rsidR="006B091C" w:rsidRPr="00CB371E">
        <w:rPr>
          <w:rFonts w:eastAsia="Times New Roman" w:cs="Times New Roman"/>
          <w:snapToGrid w:val="0"/>
          <w:kern w:val="20"/>
          <w:lang w:eastAsia="pl-PL"/>
        </w:rPr>
        <w:t>……</w:t>
      </w:r>
    </w:p>
    <w:p w14:paraId="493B8D25" w14:textId="77777777" w:rsidR="000122A9" w:rsidRPr="00CB371E" w:rsidRDefault="000122A9" w:rsidP="008212C1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557A9936" w14:textId="77777777" w:rsidR="008212C1" w:rsidRPr="00CB371E" w:rsidRDefault="008212C1" w:rsidP="00654147">
      <w:p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/>
        <w:ind w:left="360"/>
        <w:jc w:val="both"/>
        <w:rPr>
          <w:rFonts w:asciiTheme="minorHAnsi" w:eastAsia="Times New Roman" w:hAnsiTheme="minorHAnsi" w:cs="Times New Roman"/>
          <w:snapToGrid w:val="0"/>
          <w:kern w:val="20"/>
          <w:lang w:eastAsia="pl-PL"/>
        </w:rPr>
      </w:pPr>
    </w:p>
    <w:p w14:paraId="7B2395B6" w14:textId="280A6ED6" w:rsidR="00BF0DAD" w:rsidRPr="00CB371E" w:rsidRDefault="00BF0DAD" w:rsidP="00BF0DAD">
      <w:pPr>
        <w:pStyle w:val="Styl"/>
        <w:spacing w:line="276" w:lineRule="auto"/>
        <w:ind w:left="19"/>
        <w:rPr>
          <w:rFonts w:asciiTheme="minorHAnsi" w:hAnsiTheme="minorHAnsi"/>
          <w:sz w:val="22"/>
          <w:szCs w:val="22"/>
        </w:rPr>
      </w:pPr>
      <w:r w:rsidRPr="00CB371E">
        <w:rPr>
          <w:rFonts w:asciiTheme="minorHAnsi" w:hAnsiTheme="minorHAnsi"/>
          <w:sz w:val="22"/>
          <w:szCs w:val="22"/>
        </w:rPr>
        <w:t xml:space="preserve">    .................................................            </w:t>
      </w:r>
      <w:r w:rsidR="00DE40B1" w:rsidRPr="00CB371E">
        <w:rPr>
          <w:rFonts w:asciiTheme="minorHAnsi" w:hAnsiTheme="minorHAnsi"/>
          <w:sz w:val="22"/>
          <w:szCs w:val="22"/>
        </w:rPr>
        <w:t xml:space="preserve">                               </w:t>
      </w:r>
      <w:r w:rsidR="00DE40B1" w:rsidRPr="00CB371E">
        <w:rPr>
          <w:rFonts w:asciiTheme="minorHAnsi" w:hAnsiTheme="minorHAnsi"/>
          <w:sz w:val="22"/>
          <w:szCs w:val="22"/>
        </w:rPr>
        <w:tab/>
      </w:r>
      <w:r w:rsidR="006B6D53" w:rsidRPr="00CB371E">
        <w:rPr>
          <w:rFonts w:asciiTheme="minorHAnsi" w:hAnsiTheme="minorHAnsi"/>
          <w:sz w:val="22"/>
          <w:szCs w:val="22"/>
        </w:rPr>
        <w:tab/>
      </w:r>
      <w:r w:rsidRPr="00CB371E">
        <w:rPr>
          <w:rFonts w:asciiTheme="minorHAnsi" w:hAnsiTheme="minorHAnsi"/>
          <w:sz w:val="22"/>
          <w:szCs w:val="22"/>
        </w:rPr>
        <w:t>................................................</w:t>
      </w:r>
    </w:p>
    <w:p w14:paraId="11C7A9D9" w14:textId="0707B9B2" w:rsidR="0000466F" w:rsidRPr="00CB371E" w:rsidRDefault="00BF0DAD" w:rsidP="00024489">
      <w:pPr>
        <w:pStyle w:val="Styl"/>
        <w:spacing w:line="276" w:lineRule="auto"/>
        <w:ind w:left="19"/>
        <w:jc w:val="both"/>
        <w:rPr>
          <w:rFonts w:asciiTheme="minorHAnsi" w:hAnsiTheme="minorHAnsi"/>
          <w:sz w:val="22"/>
          <w:szCs w:val="22"/>
        </w:rPr>
      </w:pPr>
      <w:r w:rsidRPr="00CB371E">
        <w:rPr>
          <w:rFonts w:asciiTheme="minorHAnsi" w:hAnsiTheme="minorHAnsi"/>
          <w:sz w:val="22"/>
          <w:szCs w:val="22"/>
        </w:rPr>
        <w:t xml:space="preserve">    </w:t>
      </w:r>
      <w:r w:rsidR="006B6D53" w:rsidRPr="00CB371E">
        <w:rPr>
          <w:rFonts w:asciiTheme="minorHAnsi" w:hAnsiTheme="minorHAnsi"/>
          <w:sz w:val="22"/>
          <w:szCs w:val="22"/>
        </w:rPr>
        <w:t xml:space="preserve">  </w:t>
      </w:r>
      <w:r w:rsidRPr="00CB371E">
        <w:rPr>
          <w:rFonts w:asciiTheme="minorHAnsi" w:hAnsiTheme="minorHAnsi"/>
          <w:sz w:val="22"/>
          <w:szCs w:val="22"/>
        </w:rPr>
        <w:t xml:space="preserve">Data                                                                           </w:t>
      </w:r>
      <w:r w:rsidR="006B6D53" w:rsidRPr="00CB371E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CB371E">
        <w:rPr>
          <w:rFonts w:asciiTheme="minorHAnsi" w:hAnsiTheme="minorHAnsi"/>
          <w:sz w:val="22"/>
          <w:szCs w:val="22"/>
        </w:rPr>
        <w:t>Podpis i</w:t>
      </w:r>
      <w:bookmarkStart w:id="0" w:name="_GoBack"/>
      <w:bookmarkEnd w:id="0"/>
      <w:r w:rsidRPr="00CB371E">
        <w:rPr>
          <w:rFonts w:asciiTheme="minorHAnsi" w:hAnsiTheme="minorHAnsi"/>
          <w:sz w:val="22"/>
          <w:szCs w:val="22"/>
        </w:rPr>
        <w:t xml:space="preserve"> pieczęć Oferenta </w:t>
      </w:r>
    </w:p>
    <w:sectPr w:rsidR="0000466F" w:rsidRPr="00CB371E" w:rsidSect="001454B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7BC"/>
    <w:multiLevelType w:val="singleLevel"/>
    <w:tmpl w:val="EFB212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FA21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FC6E2D"/>
    <w:multiLevelType w:val="hybridMultilevel"/>
    <w:tmpl w:val="2D50DACE"/>
    <w:lvl w:ilvl="0" w:tplc="FF34F3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C6674"/>
    <w:multiLevelType w:val="hybridMultilevel"/>
    <w:tmpl w:val="57049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C6211"/>
    <w:multiLevelType w:val="hybridMultilevel"/>
    <w:tmpl w:val="EFF4E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7200"/>
    <w:multiLevelType w:val="hybridMultilevel"/>
    <w:tmpl w:val="53AEB90C"/>
    <w:lvl w:ilvl="0" w:tplc="13FA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B132D"/>
    <w:multiLevelType w:val="hybridMultilevel"/>
    <w:tmpl w:val="95125024"/>
    <w:lvl w:ilvl="0" w:tplc="0C321D98">
      <w:start w:val="1"/>
      <w:numFmt w:val="decimal"/>
      <w:lvlText w:val="%1."/>
      <w:lvlJc w:val="left"/>
      <w:pPr>
        <w:ind w:left="3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A5FA5"/>
    <w:multiLevelType w:val="multilevel"/>
    <w:tmpl w:val="F7B45702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8B6A13"/>
    <w:multiLevelType w:val="hybridMultilevel"/>
    <w:tmpl w:val="32901254"/>
    <w:lvl w:ilvl="0" w:tplc="77768B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527D"/>
    <w:multiLevelType w:val="hybridMultilevel"/>
    <w:tmpl w:val="F2344BD4"/>
    <w:lvl w:ilvl="0" w:tplc="9BF699C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D7BC9"/>
    <w:multiLevelType w:val="hybridMultilevel"/>
    <w:tmpl w:val="F1FAB054"/>
    <w:lvl w:ilvl="0" w:tplc="0415000F">
      <w:start w:val="1"/>
      <w:numFmt w:val="decimal"/>
      <w:lvlText w:val="%1."/>
      <w:lvlJc w:val="left"/>
      <w:pPr>
        <w:ind w:left="3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3" w15:restartNumberingAfterBreak="0">
    <w:nsid w:val="4DCE27CC"/>
    <w:multiLevelType w:val="hybridMultilevel"/>
    <w:tmpl w:val="E22410A6"/>
    <w:lvl w:ilvl="0" w:tplc="225CAA2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560A8"/>
    <w:multiLevelType w:val="hybridMultilevel"/>
    <w:tmpl w:val="A0A67C5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60EC1"/>
    <w:multiLevelType w:val="hybridMultilevel"/>
    <w:tmpl w:val="44447A9A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BE54120"/>
    <w:multiLevelType w:val="hybridMultilevel"/>
    <w:tmpl w:val="56C4032E"/>
    <w:lvl w:ilvl="0" w:tplc="04150017">
      <w:start w:val="1"/>
      <w:numFmt w:val="lowerLetter"/>
      <w:lvlText w:val="%1)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 w15:restartNumberingAfterBreak="0">
    <w:nsid w:val="7ECF1B0E"/>
    <w:multiLevelType w:val="hybridMultilevel"/>
    <w:tmpl w:val="4CDACB9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6"/>
  </w:num>
  <w:num w:numId="5">
    <w:abstractNumId w:val="4"/>
  </w:num>
  <w:num w:numId="6">
    <w:abstractNumId w:val="14"/>
  </w:num>
  <w:num w:numId="7">
    <w:abstractNumId w:val="1"/>
  </w:num>
  <w:num w:numId="8">
    <w:abstractNumId w:val="2"/>
  </w:num>
  <w:num w:numId="9">
    <w:abstractNumId w:val="19"/>
  </w:num>
  <w:num w:numId="10">
    <w:abstractNumId w:val="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3"/>
  </w:num>
  <w:num w:numId="15">
    <w:abstractNumId w:val="3"/>
  </w:num>
  <w:num w:numId="16">
    <w:abstractNumId w:val="10"/>
  </w:num>
  <w:num w:numId="17">
    <w:abstractNumId w:val="7"/>
  </w:num>
  <w:num w:numId="18">
    <w:abstractNumId w:val="5"/>
  </w:num>
  <w:num w:numId="19">
    <w:abstractNumId w:val="11"/>
  </w:num>
  <w:num w:numId="20">
    <w:abstractNumId w:val="13"/>
  </w:num>
  <w:num w:numId="21">
    <w:abstractNumId w:val="6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122A9"/>
    <w:rsid w:val="00024489"/>
    <w:rsid w:val="000C4815"/>
    <w:rsid w:val="00105E37"/>
    <w:rsid w:val="001454BB"/>
    <w:rsid w:val="001512D9"/>
    <w:rsid w:val="00205E6C"/>
    <w:rsid w:val="00214794"/>
    <w:rsid w:val="0025024C"/>
    <w:rsid w:val="00253CC3"/>
    <w:rsid w:val="0027124D"/>
    <w:rsid w:val="0027348F"/>
    <w:rsid w:val="002A5AFB"/>
    <w:rsid w:val="002C749A"/>
    <w:rsid w:val="002F288A"/>
    <w:rsid w:val="00370E8B"/>
    <w:rsid w:val="003C0B86"/>
    <w:rsid w:val="003F7613"/>
    <w:rsid w:val="00406AB6"/>
    <w:rsid w:val="00477266"/>
    <w:rsid w:val="004A2EBF"/>
    <w:rsid w:val="004C1CFE"/>
    <w:rsid w:val="004C4B77"/>
    <w:rsid w:val="004D6B82"/>
    <w:rsid w:val="004E4CE6"/>
    <w:rsid w:val="005652E7"/>
    <w:rsid w:val="005C6E64"/>
    <w:rsid w:val="005D6CF6"/>
    <w:rsid w:val="006167A5"/>
    <w:rsid w:val="00654147"/>
    <w:rsid w:val="006B091C"/>
    <w:rsid w:val="006B6D53"/>
    <w:rsid w:val="006D5978"/>
    <w:rsid w:val="006E586A"/>
    <w:rsid w:val="006F71D9"/>
    <w:rsid w:val="00702712"/>
    <w:rsid w:val="00725DA1"/>
    <w:rsid w:val="00761226"/>
    <w:rsid w:val="007A4262"/>
    <w:rsid w:val="007B690A"/>
    <w:rsid w:val="0081179D"/>
    <w:rsid w:val="008212C1"/>
    <w:rsid w:val="00886FF1"/>
    <w:rsid w:val="008C0E7E"/>
    <w:rsid w:val="0097114F"/>
    <w:rsid w:val="00986B9F"/>
    <w:rsid w:val="009D7DA2"/>
    <w:rsid w:val="009E47A1"/>
    <w:rsid w:val="00A1482F"/>
    <w:rsid w:val="00A3493E"/>
    <w:rsid w:val="00A92E7A"/>
    <w:rsid w:val="00AA7032"/>
    <w:rsid w:val="00AD5423"/>
    <w:rsid w:val="00BB1268"/>
    <w:rsid w:val="00BB32F1"/>
    <w:rsid w:val="00BF0DAD"/>
    <w:rsid w:val="00C458B0"/>
    <w:rsid w:val="00C6716E"/>
    <w:rsid w:val="00C85006"/>
    <w:rsid w:val="00CB371E"/>
    <w:rsid w:val="00CD05D1"/>
    <w:rsid w:val="00CF74B6"/>
    <w:rsid w:val="00D2617C"/>
    <w:rsid w:val="00DD09FE"/>
    <w:rsid w:val="00DE40B1"/>
    <w:rsid w:val="00E13B42"/>
    <w:rsid w:val="00E34875"/>
    <w:rsid w:val="00E6731B"/>
    <w:rsid w:val="00EB77F1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4EEA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205E6C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5E6C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character" w:customStyle="1" w:styleId="Teksttreci">
    <w:name w:val="Tekst treści_"/>
    <w:basedOn w:val="Domylnaczcionkaakapitu"/>
    <w:link w:val="Teksttreci0"/>
    <w:locked/>
    <w:rsid w:val="006B6D5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6B6D53"/>
    <w:pPr>
      <w:widowControl w:val="0"/>
      <w:spacing w:line="264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3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6B091C"/>
  </w:style>
  <w:style w:type="character" w:styleId="Numerstrony">
    <w:name w:val="page number"/>
    <w:basedOn w:val="Domylnaczcionkaakapitu"/>
    <w:semiHidden/>
    <w:rsid w:val="0015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19</cp:revision>
  <cp:lastPrinted>2024-08-22T07:31:00Z</cp:lastPrinted>
  <dcterms:created xsi:type="dcterms:W3CDTF">2024-09-16T11:01:00Z</dcterms:created>
  <dcterms:modified xsi:type="dcterms:W3CDTF">2025-01-31T10:22:00Z</dcterms:modified>
</cp:coreProperties>
</file>