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11"/>
        <w:tblOverlap w:val="never"/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985"/>
        <w:gridCol w:w="1700"/>
        <w:gridCol w:w="1418"/>
        <w:gridCol w:w="2268"/>
        <w:gridCol w:w="2268"/>
      </w:tblGrid>
      <w:tr w:rsidR="00906413" w:rsidTr="00906413">
        <w:trPr>
          <w:trHeight w:val="5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413" w:rsidRDefault="00906413" w:rsidP="00906413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413" w:rsidRPr="00426C8C" w:rsidRDefault="00426C8C" w:rsidP="00426C8C">
            <w:pPr>
              <w:spacing w:line="256" w:lineRule="auto"/>
              <w:jc w:val="left"/>
              <w:rPr>
                <w:rFonts w:asciiTheme="minorHAnsi" w:hAnsiTheme="minorHAnsi" w:cs="Arial"/>
                <w:b/>
                <w:color w:val="000000"/>
                <w:lang w:eastAsia="en-US"/>
              </w:rPr>
            </w:pPr>
            <w:r w:rsidRPr="00426C8C">
              <w:rPr>
                <w:rFonts w:asciiTheme="minorHAnsi" w:hAnsiTheme="minorHAnsi" w:cs="Arial"/>
                <w:b/>
                <w:color w:val="000000"/>
                <w:lang w:eastAsia="en-US"/>
              </w:rPr>
              <w:t xml:space="preserve">Wykaz osób realizujących przedmiot umowy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F36" w:rsidRDefault="00C46F36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6413" w:rsidTr="00906413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PESEL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NR DYPLOMU</w:t>
            </w:r>
          </w:p>
          <w:p w:rsidR="00906413" w:rsidRPr="00EF1B06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LUB ŚWIADECTWA</w:t>
            </w:r>
          </w:p>
          <w:p w:rsidR="00906413" w:rsidRPr="00EF1B06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(PRAWA WYK. ZAWODU)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13" w:rsidRPr="00EF1B06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DATA UZYSKANIA PRAWA WYK. ZAWODU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13" w:rsidRPr="00EF1B06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UCZELNIA</w:t>
            </w: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/SZKOŁA</w:t>
            </w:r>
          </w:p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(NALEŻY PODAĆ PEŁNĄ NAZWĘ)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13" w:rsidRPr="00EF1B06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EF1B06"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UZYSKANY TYTUŁ</w:t>
            </w:r>
          </w:p>
        </w:tc>
      </w:tr>
      <w:tr w:rsidR="00906413" w:rsidRPr="00B529E2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06413" w:rsidRPr="00B529E2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06413" w:rsidRPr="00B529E2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Pr="00B529E2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B529E2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06413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6413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6413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6413" w:rsidTr="00906413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413" w:rsidRDefault="00906413" w:rsidP="00906413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906413" w:rsidP="00426C8C">
      <w:pPr>
        <w:rPr>
          <w:rFonts w:asciiTheme="minorHAnsi" w:hAnsiTheme="minorHAnsi" w:cs="Calibri"/>
          <w:b/>
          <w:sz w:val="22"/>
          <w:szCs w:val="22"/>
        </w:rPr>
      </w:pPr>
      <w:r w:rsidRPr="00906413">
        <w:rPr>
          <w:rFonts w:asciiTheme="minorHAnsi" w:hAnsiTheme="minorHAnsi" w:cs="Calibri"/>
          <w:sz w:val="16"/>
          <w:szCs w:val="16"/>
        </w:rPr>
        <w:t xml:space="preserve">Uzyskanie dyplomu technika elektroradiologii lub innego technika medycznego jest równoznaczne z nabyciem bezterminowego prawa wykonywania tego zawodu. Pozbawienie tego prawa może nastąpić tylko </w:t>
      </w:r>
      <w:r>
        <w:rPr>
          <w:rFonts w:asciiTheme="minorHAnsi" w:hAnsiTheme="minorHAnsi" w:cs="Calibri"/>
          <w:sz w:val="16"/>
          <w:szCs w:val="16"/>
        </w:rPr>
        <w:br/>
      </w:r>
      <w:r w:rsidRPr="00906413">
        <w:rPr>
          <w:rFonts w:asciiTheme="minorHAnsi" w:hAnsiTheme="minorHAnsi" w:cs="Calibri"/>
          <w:sz w:val="16"/>
          <w:szCs w:val="16"/>
        </w:rPr>
        <w:t>w wyniku popełnienia przestępstwa, na mocy wyroku sądowego.</w:t>
      </w: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sectPr w:rsidR="00F633BC" w:rsidSect="00D454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06" w:rsidRDefault="00EF1B06" w:rsidP="00EF1B06">
      <w:r>
        <w:separator/>
      </w:r>
    </w:p>
  </w:endnote>
  <w:endnote w:type="continuationSeparator" w:id="0">
    <w:p w:rsidR="00EF1B06" w:rsidRDefault="00EF1B06" w:rsidP="00EF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06" w:rsidRDefault="00EF1B06" w:rsidP="00EF1B06">
      <w:r>
        <w:separator/>
      </w:r>
    </w:p>
  </w:footnote>
  <w:footnote w:type="continuationSeparator" w:id="0">
    <w:p w:rsidR="00EF1B06" w:rsidRDefault="00EF1B06" w:rsidP="00EF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06" w:rsidRPr="00EF1B06" w:rsidRDefault="00EF1B06" w:rsidP="00EF1B06">
    <w:pPr>
      <w:pStyle w:val="Nagwek"/>
      <w:jc w:val="right"/>
      <w:rPr>
        <w:rFonts w:asciiTheme="majorHAnsi" w:hAnsiTheme="majorHAnsi"/>
      </w:rPr>
    </w:pPr>
    <w:r w:rsidRPr="00EF1B06">
      <w:rPr>
        <w:rFonts w:asciiTheme="majorHAnsi" w:hAnsiTheme="majorHAnsi"/>
      </w:rPr>
      <w:t>Załącznik nr 1</w:t>
    </w:r>
    <w:r w:rsidR="007C087E">
      <w:rPr>
        <w:rFonts w:asciiTheme="majorHAnsi" w:hAnsiTheme="majorHAnsi"/>
      </w:rPr>
      <w:t>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1C7293"/>
    <w:rsid w:val="00214794"/>
    <w:rsid w:val="00294B0A"/>
    <w:rsid w:val="002F288A"/>
    <w:rsid w:val="00370E8B"/>
    <w:rsid w:val="00426C8C"/>
    <w:rsid w:val="0046518C"/>
    <w:rsid w:val="004C1CFE"/>
    <w:rsid w:val="00552B6F"/>
    <w:rsid w:val="005C0BE1"/>
    <w:rsid w:val="006167A5"/>
    <w:rsid w:val="00664C81"/>
    <w:rsid w:val="006D0E8F"/>
    <w:rsid w:val="007B7D40"/>
    <w:rsid w:val="007C087E"/>
    <w:rsid w:val="0081179D"/>
    <w:rsid w:val="008C0E7E"/>
    <w:rsid w:val="00906413"/>
    <w:rsid w:val="00986B9F"/>
    <w:rsid w:val="00B529E2"/>
    <w:rsid w:val="00C46F36"/>
    <w:rsid w:val="00CB7FAC"/>
    <w:rsid w:val="00CF74B6"/>
    <w:rsid w:val="00D11E19"/>
    <w:rsid w:val="00D45456"/>
    <w:rsid w:val="00DD09FE"/>
    <w:rsid w:val="00E13B42"/>
    <w:rsid w:val="00EE1212"/>
    <w:rsid w:val="00EF1B06"/>
    <w:rsid w:val="00F03084"/>
    <w:rsid w:val="00F35CDD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3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633BC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33BC"/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B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6</cp:revision>
  <cp:lastPrinted>2024-08-21T08:12:00Z</cp:lastPrinted>
  <dcterms:created xsi:type="dcterms:W3CDTF">2024-08-21T08:03:00Z</dcterms:created>
  <dcterms:modified xsi:type="dcterms:W3CDTF">2024-08-21T08:18:00Z</dcterms:modified>
</cp:coreProperties>
</file>